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27" w:rsidRPr="00934F66" w:rsidRDefault="00AF0A27" w:rsidP="00934F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участі у </w:t>
      </w:r>
      <w:r w:rsidRPr="00934F66">
        <w:rPr>
          <w:b/>
          <w:bCs/>
          <w:sz w:val="28"/>
          <w:szCs w:val="28"/>
          <w:lang w:val="uk-UA"/>
        </w:rPr>
        <w:t xml:space="preserve"> конкурс</w:t>
      </w:r>
      <w:r>
        <w:rPr>
          <w:b/>
          <w:bCs/>
          <w:sz w:val="28"/>
          <w:szCs w:val="28"/>
          <w:lang w:val="uk-UA"/>
        </w:rPr>
        <w:t>і</w:t>
      </w:r>
      <w:r w:rsidRPr="00934F66">
        <w:rPr>
          <w:b/>
          <w:bCs/>
          <w:sz w:val="28"/>
          <w:szCs w:val="28"/>
          <w:lang w:val="uk-UA"/>
        </w:rPr>
        <w:t>-захист</w:t>
      </w:r>
      <w:r>
        <w:rPr>
          <w:b/>
          <w:bCs/>
          <w:sz w:val="28"/>
          <w:szCs w:val="28"/>
          <w:lang w:val="uk-UA"/>
        </w:rPr>
        <w:t xml:space="preserve">і науково-дослідницьких робіт </w:t>
      </w:r>
      <w:r w:rsidRPr="00934F66">
        <w:rPr>
          <w:b/>
          <w:bCs/>
          <w:sz w:val="28"/>
          <w:szCs w:val="28"/>
          <w:lang w:val="uk-UA"/>
        </w:rPr>
        <w:t xml:space="preserve"> МАН</w:t>
      </w:r>
    </w:p>
    <w:p w:rsidR="00AF0A27" w:rsidRDefault="00AF0A27" w:rsidP="00934F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учнів </w:t>
      </w:r>
      <w:r w:rsidRPr="00934F66">
        <w:rPr>
          <w:b/>
          <w:bCs/>
          <w:sz w:val="28"/>
          <w:szCs w:val="28"/>
          <w:lang w:val="uk-UA"/>
        </w:rPr>
        <w:t>Харківськ</w:t>
      </w:r>
      <w:r>
        <w:rPr>
          <w:b/>
          <w:bCs/>
          <w:sz w:val="28"/>
          <w:szCs w:val="28"/>
          <w:lang w:val="uk-UA"/>
        </w:rPr>
        <w:t>ої</w:t>
      </w:r>
      <w:r w:rsidRPr="00934F66">
        <w:rPr>
          <w:b/>
          <w:bCs/>
          <w:sz w:val="28"/>
          <w:szCs w:val="28"/>
          <w:lang w:val="uk-UA"/>
        </w:rPr>
        <w:t xml:space="preserve"> гімназі</w:t>
      </w:r>
      <w:r>
        <w:rPr>
          <w:b/>
          <w:bCs/>
          <w:sz w:val="28"/>
          <w:szCs w:val="28"/>
          <w:lang w:val="uk-UA"/>
        </w:rPr>
        <w:t>ї</w:t>
      </w:r>
      <w:r w:rsidRPr="00934F66">
        <w:rPr>
          <w:b/>
          <w:bCs/>
          <w:sz w:val="28"/>
          <w:szCs w:val="28"/>
          <w:lang w:val="uk-UA"/>
        </w:rPr>
        <w:t xml:space="preserve">  № 163</w:t>
      </w:r>
    </w:p>
    <w:p w:rsidR="00AF0A27" w:rsidRDefault="00AF0A27" w:rsidP="00934F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(районний етап)</w:t>
      </w:r>
    </w:p>
    <w:p w:rsidR="00AF0A27" w:rsidRPr="00934F66" w:rsidRDefault="00AF0A27" w:rsidP="00934F6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2012/2013 навчальний рік</w:t>
      </w:r>
    </w:p>
    <w:tbl>
      <w:tblPr>
        <w:tblW w:w="11576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449"/>
        <w:gridCol w:w="752"/>
        <w:gridCol w:w="2561"/>
        <w:gridCol w:w="2353"/>
        <w:gridCol w:w="2284"/>
        <w:gridCol w:w="1303"/>
        <w:gridCol w:w="356"/>
      </w:tblGrid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center"/>
              <w:rPr>
                <w:b/>
                <w:bCs/>
                <w:lang w:val="uk-UA"/>
              </w:rPr>
            </w:pPr>
            <w:r w:rsidRPr="00195183">
              <w:rPr>
                <w:b/>
                <w:bCs/>
                <w:lang w:val="uk-UA"/>
              </w:rPr>
              <w:t>№</w:t>
            </w:r>
          </w:p>
          <w:p w:rsidR="00AF0A27" w:rsidRPr="00195183" w:rsidRDefault="00AF0A27" w:rsidP="00934F66">
            <w:pPr>
              <w:jc w:val="center"/>
              <w:rPr>
                <w:b/>
                <w:bCs/>
                <w:lang w:val="uk-UA"/>
              </w:rPr>
            </w:pPr>
            <w:r w:rsidRPr="00195183">
              <w:rPr>
                <w:b/>
                <w:bCs/>
                <w:lang w:val="uk-UA"/>
              </w:rPr>
              <w:t>з</w:t>
            </w:r>
            <w:r w:rsidRPr="00195183">
              <w:rPr>
                <w:b/>
                <w:bCs/>
                <w:lang w:val="en-US"/>
              </w:rPr>
              <w:t>/</w:t>
            </w:r>
            <w:r w:rsidRPr="00195183">
              <w:rPr>
                <w:b/>
                <w:bCs/>
                <w:lang w:val="uk-UA"/>
              </w:rPr>
              <w:t>п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jc w:val="center"/>
              <w:rPr>
                <w:b/>
                <w:bCs/>
                <w:lang w:val="uk-UA"/>
              </w:rPr>
            </w:pPr>
            <w:r w:rsidRPr="00195183">
              <w:rPr>
                <w:b/>
                <w:bCs/>
                <w:lang w:val="uk-UA"/>
              </w:rPr>
              <w:t>Прізвище, ім’я</w:t>
            </w:r>
          </w:p>
          <w:p w:rsidR="00AF0A27" w:rsidRPr="00195183" w:rsidRDefault="00AF0A27" w:rsidP="00934F66">
            <w:pPr>
              <w:jc w:val="center"/>
              <w:rPr>
                <w:b/>
                <w:bCs/>
                <w:lang w:val="uk-UA"/>
              </w:rPr>
            </w:pPr>
            <w:r w:rsidRPr="00195183">
              <w:rPr>
                <w:b/>
                <w:bCs/>
                <w:lang w:val="uk-UA"/>
              </w:rPr>
              <w:t>учня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center"/>
              <w:rPr>
                <w:b/>
                <w:bCs/>
                <w:lang w:val="uk-UA"/>
              </w:rPr>
            </w:pPr>
            <w:r w:rsidRPr="00195183">
              <w:rPr>
                <w:b/>
                <w:bCs/>
                <w:lang w:val="uk-UA"/>
              </w:rPr>
              <w:t>Клас</w:t>
            </w:r>
          </w:p>
          <w:p w:rsidR="00AF0A27" w:rsidRPr="00195183" w:rsidRDefault="00AF0A27" w:rsidP="00934F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1" w:type="dxa"/>
          </w:tcPr>
          <w:p w:rsidR="00AF0A27" w:rsidRPr="00195183" w:rsidRDefault="00AF0A27" w:rsidP="00934F66">
            <w:pPr>
              <w:jc w:val="center"/>
              <w:rPr>
                <w:b/>
                <w:bCs/>
                <w:lang w:val="uk-UA"/>
              </w:rPr>
            </w:pPr>
            <w:r w:rsidRPr="00195183">
              <w:rPr>
                <w:b/>
                <w:bCs/>
                <w:lang w:val="uk-UA"/>
              </w:rPr>
              <w:t>Тема роботи</w:t>
            </w:r>
          </w:p>
        </w:tc>
        <w:tc>
          <w:tcPr>
            <w:tcW w:w="2353" w:type="dxa"/>
          </w:tcPr>
          <w:p w:rsidR="00AF0A27" w:rsidRDefault="00AF0A27" w:rsidP="00934F66">
            <w:pPr>
              <w:jc w:val="center"/>
              <w:rPr>
                <w:b/>
                <w:bCs/>
                <w:lang w:val="uk-UA"/>
              </w:rPr>
            </w:pPr>
          </w:p>
          <w:p w:rsidR="00AF0A27" w:rsidRDefault="00AF0A27" w:rsidP="00934F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Відділення,</w:t>
            </w:r>
          </w:p>
          <w:p w:rsidR="00AF0A27" w:rsidRPr="00195183" w:rsidRDefault="00AF0A27" w:rsidP="00934F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Pr="00195183">
              <w:rPr>
                <w:b/>
                <w:bCs/>
                <w:lang w:val="uk-UA"/>
              </w:rPr>
              <w:t>екція</w:t>
            </w:r>
          </w:p>
        </w:tc>
        <w:tc>
          <w:tcPr>
            <w:tcW w:w="2284" w:type="dxa"/>
          </w:tcPr>
          <w:p w:rsidR="00AF0A27" w:rsidRPr="00195183" w:rsidRDefault="00AF0A27" w:rsidP="00934F66">
            <w:pPr>
              <w:jc w:val="center"/>
              <w:rPr>
                <w:b/>
                <w:bCs/>
                <w:lang w:val="uk-UA"/>
              </w:rPr>
            </w:pPr>
            <w:r w:rsidRPr="00195183">
              <w:rPr>
                <w:b/>
                <w:bCs/>
                <w:lang w:val="uk-UA"/>
              </w:rPr>
              <w:t>Науковий керівник</w:t>
            </w:r>
          </w:p>
          <w:p w:rsidR="00AF0A27" w:rsidRPr="00195183" w:rsidRDefault="00AF0A27" w:rsidP="00934F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03" w:type="dxa"/>
          </w:tcPr>
          <w:p w:rsidR="00AF0A27" w:rsidRPr="00195183" w:rsidRDefault="00AF0A27" w:rsidP="00934F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Результат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Ятченко Віталій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10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Використання мнемоніки в англійській мові</w:t>
            </w:r>
          </w:p>
        </w:tc>
        <w:tc>
          <w:tcPr>
            <w:tcW w:w="2353" w:type="dxa"/>
          </w:tcPr>
          <w:p w:rsidR="00AF0A27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>Мовознавства,</w:t>
            </w:r>
          </w:p>
          <w:p w:rsidR="00AF0A27" w:rsidRPr="00195183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284" w:type="dxa"/>
          </w:tcPr>
          <w:p w:rsidR="00AF0A27" w:rsidRDefault="00AF0A27" w:rsidP="00934F66">
            <w:pPr>
              <w:ind w:right="-108"/>
            </w:pPr>
            <w:r>
              <w:rPr>
                <w:lang w:val="uk-UA"/>
              </w:rPr>
              <w:t>Катрич К.І, учитель англійської мови вищої категорії</w:t>
            </w:r>
          </w:p>
        </w:tc>
        <w:tc>
          <w:tcPr>
            <w:tcW w:w="1303" w:type="dxa"/>
          </w:tcPr>
          <w:p w:rsidR="00AF0A27" w:rsidRDefault="00AF0A27" w:rsidP="0060521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2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Шпакова Валерія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11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 xml:space="preserve">Вживання префіксів </w:t>
            </w:r>
            <w:r w:rsidRPr="00195183">
              <w:t>–</w:t>
            </w:r>
            <w:r w:rsidRPr="00195183">
              <w:rPr>
                <w:lang w:val="en-US"/>
              </w:rPr>
              <w:t>un</w:t>
            </w:r>
            <w:r w:rsidRPr="00195183">
              <w:rPr>
                <w:lang w:val="uk-UA"/>
              </w:rPr>
              <w:t>,</w:t>
            </w:r>
            <w:r w:rsidRPr="00195183">
              <w:t xml:space="preserve"> –</w:t>
            </w:r>
            <w:r w:rsidRPr="00195183">
              <w:rPr>
                <w:lang w:val="en-US"/>
              </w:rPr>
              <w:t>in</w:t>
            </w:r>
            <w:r w:rsidRPr="00195183">
              <w:rPr>
                <w:lang w:val="uk-UA"/>
              </w:rPr>
              <w:t>,</w:t>
            </w:r>
            <w:r w:rsidRPr="00195183">
              <w:t xml:space="preserve"> –</w:t>
            </w:r>
            <w:r w:rsidRPr="00195183">
              <w:rPr>
                <w:lang w:val="en-US"/>
              </w:rPr>
              <w:t>im</w:t>
            </w:r>
            <w:r w:rsidRPr="00195183">
              <w:rPr>
                <w:lang w:val="uk-UA"/>
              </w:rPr>
              <w:t>,</w:t>
            </w:r>
            <w:r w:rsidRPr="00195183">
              <w:t xml:space="preserve"> –</w:t>
            </w:r>
            <w:r w:rsidRPr="00195183">
              <w:rPr>
                <w:lang w:val="en-US"/>
              </w:rPr>
              <w:t>iz</w:t>
            </w:r>
            <w:r w:rsidRPr="00195183">
              <w:t xml:space="preserve"> </w:t>
            </w:r>
            <w:r w:rsidRPr="00195183">
              <w:rPr>
                <w:lang w:val="uk-UA"/>
              </w:rPr>
              <w:t xml:space="preserve"> для утворення заперечення прикметників</w:t>
            </w:r>
          </w:p>
        </w:tc>
        <w:tc>
          <w:tcPr>
            <w:tcW w:w="2353" w:type="dxa"/>
          </w:tcPr>
          <w:p w:rsidR="00AF0A27" w:rsidRDefault="00AF0A27" w:rsidP="00305187">
            <w:pPr>
              <w:rPr>
                <w:lang w:val="uk-UA"/>
              </w:rPr>
            </w:pPr>
            <w:r>
              <w:rPr>
                <w:lang w:val="uk-UA"/>
              </w:rPr>
              <w:t>Мовознавства,</w:t>
            </w:r>
          </w:p>
          <w:p w:rsidR="00AF0A27" w:rsidRPr="00195183" w:rsidRDefault="00AF0A27" w:rsidP="0030518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284" w:type="dxa"/>
          </w:tcPr>
          <w:p w:rsidR="00AF0A27" w:rsidRDefault="00AF0A27" w:rsidP="00934F6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Мірошниченко Ю.Д., учитель англійської мови вищої категорії</w:t>
            </w:r>
          </w:p>
        </w:tc>
        <w:tc>
          <w:tcPr>
            <w:tcW w:w="1303" w:type="dxa"/>
          </w:tcPr>
          <w:p w:rsidR="00AF0A27" w:rsidRDefault="00AF0A27" w:rsidP="0060521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3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Котелевець Денис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10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Дитячі та юнацькі організації України: ретроспектива та сучасна трансформація</w:t>
            </w:r>
          </w:p>
        </w:tc>
        <w:tc>
          <w:tcPr>
            <w:tcW w:w="2353" w:type="dxa"/>
          </w:tcPr>
          <w:p w:rsidR="00AF0A27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Історії,</w:t>
            </w:r>
          </w:p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EE68E8">
              <w:rPr>
                <w:lang w:val="uk-UA"/>
              </w:rPr>
              <w:t>Історія України</w:t>
            </w:r>
          </w:p>
        </w:tc>
        <w:tc>
          <w:tcPr>
            <w:tcW w:w="2284" w:type="dxa"/>
          </w:tcPr>
          <w:p w:rsidR="00AF0A27" w:rsidRDefault="00AF0A27" w:rsidP="00934F6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Дейко І.О.,</w:t>
            </w:r>
          </w:p>
          <w:p w:rsidR="00AF0A27" w:rsidRDefault="00AF0A27" w:rsidP="00934F6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учитель історії вищої категорії</w:t>
            </w:r>
          </w:p>
        </w:tc>
        <w:tc>
          <w:tcPr>
            <w:tcW w:w="1303" w:type="dxa"/>
          </w:tcPr>
          <w:p w:rsidR="00AF0A27" w:rsidRDefault="00AF0A27" w:rsidP="0060521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4</w:t>
            </w:r>
          </w:p>
        </w:tc>
        <w:tc>
          <w:tcPr>
            <w:tcW w:w="1449" w:type="dxa"/>
          </w:tcPr>
          <w:p w:rsidR="00AF0A27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Жигальцева Ольга</w:t>
            </w:r>
          </w:p>
          <w:p w:rsidR="00AF0A27" w:rsidRPr="00195183" w:rsidRDefault="00AF0A27" w:rsidP="00934F66">
            <w:pPr>
              <w:rPr>
                <w:lang w:val="uk-UA"/>
              </w:rPr>
            </w:pP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10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Публіцистика Івана Багряного</w:t>
            </w:r>
          </w:p>
        </w:tc>
        <w:tc>
          <w:tcPr>
            <w:tcW w:w="2353" w:type="dxa"/>
          </w:tcPr>
          <w:p w:rsidR="00AF0A27" w:rsidRPr="00B25D53" w:rsidRDefault="00AF0A27" w:rsidP="00934F66">
            <w:pPr>
              <w:jc w:val="both"/>
              <w:rPr>
                <w:lang w:val="uk-UA"/>
              </w:rPr>
            </w:pPr>
            <w:r w:rsidRPr="00B25D53">
              <w:rPr>
                <w:lang w:val="uk-UA"/>
              </w:rPr>
              <w:t>Літературознавства, фольклористики та мистецтвознавства</w:t>
            </w:r>
            <w:r>
              <w:rPr>
                <w:lang w:val="uk-UA"/>
              </w:rPr>
              <w:t>,</w:t>
            </w:r>
            <w:r w:rsidRPr="00B25D53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B25D53">
              <w:rPr>
                <w:lang w:val="uk-UA"/>
              </w:rPr>
              <w:t>країнська література</w:t>
            </w:r>
          </w:p>
        </w:tc>
        <w:tc>
          <w:tcPr>
            <w:tcW w:w="2284" w:type="dxa"/>
          </w:tcPr>
          <w:p w:rsidR="00AF0A27" w:rsidRDefault="00AF0A27" w:rsidP="00934F6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БондаренкоЛ.В.</w:t>
            </w:r>
          </w:p>
          <w:p w:rsidR="00AF0A27" w:rsidRDefault="00AF0A27" w:rsidP="00934F6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учитель української мови та літератури І категорії</w:t>
            </w:r>
          </w:p>
        </w:tc>
        <w:tc>
          <w:tcPr>
            <w:tcW w:w="1303" w:type="dxa"/>
          </w:tcPr>
          <w:p w:rsidR="00AF0A27" w:rsidRDefault="00AF0A27" w:rsidP="0060521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5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Рудь Софія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10</w:t>
            </w:r>
          </w:p>
        </w:tc>
        <w:tc>
          <w:tcPr>
            <w:tcW w:w="2561" w:type="dxa"/>
          </w:tcPr>
          <w:p w:rsidR="00AF0A27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 xml:space="preserve">Молодіжний сленг сучасної України </w:t>
            </w:r>
          </w:p>
          <w:p w:rsidR="00AF0A27" w:rsidRPr="00195183" w:rsidRDefault="00AF0A27" w:rsidP="00934F66">
            <w:pPr>
              <w:rPr>
                <w:lang w:val="uk-UA"/>
              </w:rPr>
            </w:pPr>
          </w:p>
        </w:tc>
        <w:tc>
          <w:tcPr>
            <w:tcW w:w="2353" w:type="dxa"/>
          </w:tcPr>
          <w:p w:rsidR="00AF0A27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Мовознавства,</w:t>
            </w:r>
          </w:p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2284" w:type="dxa"/>
          </w:tcPr>
          <w:p w:rsidR="00AF0A27" w:rsidRDefault="00AF0A27" w:rsidP="00305187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БондаренкоЛ.В.</w:t>
            </w:r>
          </w:p>
          <w:p w:rsidR="00AF0A27" w:rsidRDefault="00AF0A27" w:rsidP="00305187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учитель української мови та літератури І категорії</w:t>
            </w:r>
          </w:p>
        </w:tc>
        <w:tc>
          <w:tcPr>
            <w:tcW w:w="1303" w:type="dxa"/>
          </w:tcPr>
          <w:p w:rsidR="00AF0A27" w:rsidRDefault="00AF0A27" w:rsidP="0060521A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6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 xml:space="preserve">Платухін Олександр 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11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Обчислення числа П експериментальним шляхом за допомогою теорії ймовірностей</w:t>
            </w:r>
          </w:p>
        </w:tc>
        <w:tc>
          <w:tcPr>
            <w:tcW w:w="2353" w:type="dxa"/>
          </w:tcPr>
          <w:p w:rsidR="00AF0A27" w:rsidRDefault="00AF0A27" w:rsidP="00B25D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Математики,</w:t>
            </w:r>
          </w:p>
          <w:p w:rsidR="00AF0A27" w:rsidRPr="00195183" w:rsidRDefault="00AF0A27" w:rsidP="00B25D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EE68E8">
              <w:rPr>
                <w:lang w:val="uk-UA"/>
              </w:rPr>
              <w:t>атематика</w:t>
            </w:r>
          </w:p>
        </w:tc>
        <w:tc>
          <w:tcPr>
            <w:tcW w:w="2284" w:type="dxa"/>
          </w:tcPr>
          <w:p w:rsidR="00AF0A27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>Горлова Т.І.,</w:t>
            </w:r>
          </w:p>
          <w:p w:rsidR="00AF0A27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>учитель математики вищої категорії</w:t>
            </w:r>
          </w:p>
        </w:tc>
        <w:tc>
          <w:tcPr>
            <w:tcW w:w="1303" w:type="dxa"/>
          </w:tcPr>
          <w:p w:rsidR="00AF0A27" w:rsidRDefault="00AF0A27" w:rsidP="006052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7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Рубіс Антон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11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 xml:space="preserve">Моніторинг та способи подолання кризи у сфері охорони здоров’я </w:t>
            </w:r>
          </w:p>
        </w:tc>
        <w:tc>
          <w:tcPr>
            <w:tcW w:w="2353" w:type="dxa"/>
          </w:tcPr>
          <w:p w:rsidR="00AF0A27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Економіки,</w:t>
            </w:r>
          </w:p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EE68E8">
              <w:rPr>
                <w:lang w:val="uk-UA"/>
              </w:rPr>
              <w:t>ікроекономіка та макроекономіка</w:t>
            </w:r>
          </w:p>
        </w:tc>
        <w:tc>
          <w:tcPr>
            <w:tcW w:w="2284" w:type="dxa"/>
          </w:tcPr>
          <w:p w:rsidR="00AF0A27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>Галушко Т.О., учитель математики, економіки вищої категорії</w:t>
            </w:r>
          </w:p>
        </w:tc>
        <w:tc>
          <w:tcPr>
            <w:tcW w:w="1303" w:type="dxa"/>
          </w:tcPr>
          <w:p w:rsidR="00AF0A27" w:rsidRDefault="00AF0A27" w:rsidP="006052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8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Гречихіна Аліна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10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Особливості внутрішньої політики російського імператора Миколи ІІ</w:t>
            </w:r>
          </w:p>
        </w:tc>
        <w:tc>
          <w:tcPr>
            <w:tcW w:w="2353" w:type="dxa"/>
          </w:tcPr>
          <w:p w:rsidR="00AF0A27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Історії,</w:t>
            </w:r>
          </w:p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E68E8">
              <w:rPr>
                <w:lang w:val="uk-UA"/>
              </w:rPr>
              <w:t>сесвітня історія</w:t>
            </w:r>
          </w:p>
        </w:tc>
        <w:tc>
          <w:tcPr>
            <w:tcW w:w="2284" w:type="dxa"/>
          </w:tcPr>
          <w:p w:rsidR="00AF0A27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>Сєрякова В.І.</w:t>
            </w:r>
            <w:r>
              <w:rPr>
                <w:lang w:val="uk-UA"/>
              </w:rPr>
              <w:br/>
              <w:t xml:space="preserve"> учитель історії, правознавства Ікатегорії</w:t>
            </w:r>
          </w:p>
        </w:tc>
        <w:tc>
          <w:tcPr>
            <w:tcW w:w="1303" w:type="dxa"/>
          </w:tcPr>
          <w:p w:rsidR="00AF0A27" w:rsidRDefault="00AF0A27" w:rsidP="006052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9</w:t>
            </w:r>
          </w:p>
        </w:tc>
        <w:tc>
          <w:tcPr>
            <w:tcW w:w="1449" w:type="dxa"/>
          </w:tcPr>
          <w:p w:rsidR="00AF0A27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Макєєв Денис</w:t>
            </w:r>
          </w:p>
          <w:p w:rsidR="00AF0A27" w:rsidRPr="00195183" w:rsidRDefault="00AF0A27" w:rsidP="00934F66">
            <w:pPr>
              <w:rPr>
                <w:lang w:val="uk-UA"/>
              </w:rPr>
            </w:pP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9-Б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Ігнатій Лойола – містик чи прагматик</w:t>
            </w:r>
          </w:p>
        </w:tc>
        <w:tc>
          <w:tcPr>
            <w:tcW w:w="2353" w:type="dxa"/>
          </w:tcPr>
          <w:p w:rsidR="00AF0A27" w:rsidRDefault="00AF0A27" w:rsidP="003051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Історії,</w:t>
            </w:r>
          </w:p>
          <w:p w:rsidR="00AF0A27" w:rsidRPr="00195183" w:rsidRDefault="00AF0A27" w:rsidP="003051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EE68E8">
              <w:rPr>
                <w:lang w:val="uk-UA"/>
              </w:rPr>
              <w:t>сесвітня історія</w:t>
            </w:r>
          </w:p>
        </w:tc>
        <w:tc>
          <w:tcPr>
            <w:tcW w:w="2284" w:type="dxa"/>
          </w:tcPr>
          <w:p w:rsidR="00AF0A27" w:rsidRDefault="00AF0A27" w:rsidP="00305187">
            <w:pPr>
              <w:rPr>
                <w:lang w:val="uk-UA"/>
              </w:rPr>
            </w:pPr>
            <w:r>
              <w:rPr>
                <w:lang w:val="uk-UA"/>
              </w:rPr>
              <w:t>Сєрякова В.І.</w:t>
            </w:r>
            <w:r>
              <w:rPr>
                <w:lang w:val="uk-UA"/>
              </w:rPr>
              <w:br/>
              <w:t xml:space="preserve"> учитель історії, правознавства Ікатегорії</w:t>
            </w:r>
          </w:p>
        </w:tc>
        <w:tc>
          <w:tcPr>
            <w:tcW w:w="1303" w:type="dxa"/>
          </w:tcPr>
          <w:p w:rsidR="00AF0A27" w:rsidRDefault="00AF0A27" w:rsidP="006052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AF0A27" w:rsidRPr="00195183" w:rsidTr="0093378E"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10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Мерко Марія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11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Кінетика обезбарвлення кристалічного фіолетового у водних розчинах.</w:t>
            </w:r>
          </w:p>
        </w:tc>
        <w:tc>
          <w:tcPr>
            <w:tcW w:w="2353" w:type="dxa"/>
          </w:tcPr>
          <w:p w:rsidR="00AF0A27" w:rsidRDefault="00AF0A27" w:rsidP="00B25D53">
            <w:pPr>
              <w:rPr>
                <w:lang w:val="uk-UA"/>
              </w:rPr>
            </w:pPr>
            <w:r>
              <w:rPr>
                <w:lang w:val="uk-UA"/>
              </w:rPr>
              <w:t>Хімії та біології,</w:t>
            </w:r>
          </w:p>
          <w:p w:rsidR="00AF0A27" w:rsidRPr="00195183" w:rsidRDefault="00AF0A27" w:rsidP="00B25D53">
            <w:pPr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Pr="00EE68E8">
              <w:rPr>
                <w:lang w:val="uk-UA"/>
              </w:rPr>
              <w:t>імія</w:t>
            </w:r>
          </w:p>
        </w:tc>
        <w:tc>
          <w:tcPr>
            <w:tcW w:w="2284" w:type="dxa"/>
          </w:tcPr>
          <w:p w:rsidR="00AF0A27" w:rsidRDefault="00AF0A27" w:rsidP="00305187">
            <w:pPr>
              <w:rPr>
                <w:lang w:val="uk-UA"/>
              </w:rPr>
            </w:pPr>
            <w:r>
              <w:rPr>
                <w:lang w:val="uk-UA"/>
              </w:rPr>
              <w:t>Арутюнян Л.А., учитель хімії, спеціаліст</w:t>
            </w:r>
          </w:p>
        </w:tc>
        <w:tc>
          <w:tcPr>
            <w:tcW w:w="1303" w:type="dxa"/>
          </w:tcPr>
          <w:p w:rsidR="00AF0A27" w:rsidRDefault="00AF0A27" w:rsidP="006052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56" w:type="dxa"/>
            <w:tcBorders>
              <w:top w:val="nil"/>
              <w:right w:val="nil"/>
            </w:tcBorders>
          </w:tcPr>
          <w:p w:rsidR="00AF0A27" w:rsidRDefault="00AF0A27" w:rsidP="00934F66">
            <w:pPr>
              <w:rPr>
                <w:lang w:val="uk-UA"/>
              </w:rPr>
            </w:pP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11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Мануйлова Наталія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10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Специфіка α-амілази слини людини як біологічного каталізатора.</w:t>
            </w:r>
          </w:p>
          <w:p w:rsidR="00AF0A27" w:rsidRPr="00195183" w:rsidRDefault="00AF0A27" w:rsidP="00934F66">
            <w:pPr>
              <w:rPr>
                <w:lang w:val="uk-UA"/>
              </w:rPr>
            </w:pPr>
          </w:p>
        </w:tc>
        <w:tc>
          <w:tcPr>
            <w:tcW w:w="2353" w:type="dxa"/>
          </w:tcPr>
          <w:p w:rsidR="00AF0A27" w:rsidRDefault="00AF0A27" w:rsidP="00B25D53">
            <w:pPr>
              <w:rPr>
                <w:lang w:val="uk-UA"/>
              </w:rPr>
            </w:pPr>
            <w:r>
              <w:rPr>
                <w:lang w:val="uk-UA"/>
              </w:rPr>
              <w:t>Хімії та біології,</w:t>
            </w:r>
          </w:p>
          <w:p w:rsidR="00AF0A27" w:rsidRPr="00195183" w:rsidRDefault="00AF0A27" w:rsidP="00B25D53">
            <w:pPr>
              <w:rPr>
                <w:lang w:val="uk-UA"/>
              </w:rPr>
            </w:pPr>
            <w:r>
              <w:rPr>
                <w:lang w:val="uk-UA"/>
              </w:rPr>
              <w:t>медицина</w:t>
            </w:r>
          </w:p>
        </w:tc>
        <w:tc>
          <w:tcPr>
            <w:tcW w:w="2284" w:type="dxa"/>
          </w:tcPr>
          <w:p w:rsidR="00AF0A27" w:rsidRDefault="00AF0A27" w:rsidP="00305187">
            <w:pPr>
              <w:rPr>
                <w:lang w:val="uk-UA"/>
              </w:rPr>
            </w:pPr>
            <w:r>
              <w:rPr>
                <w:lang w:val="uk-UA"/>
              </w:rPr>
              <w:t>Арутюнян Л.А., учитель хімії, спеціаліст</w:t>
            </w:r>
          </w:p>
        </w:tc>
        <w:tc>
          <w:tcPr>
            <w:tcW w:w="1303" w:type="dxa"/>
          </w:tcPr>
          <w:p w:rsidR="00AF0A27" w:rsidRDefault="00AF0A27" w:rsidP="006052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12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Розіна Анна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 w:rsidRPr="00195183">
              <w:rPr>
                <w:lang w:val="uk-UA"/>
              </w:rPr>
              <w:t>9-В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 w:rsidRPr="00195183">
              <w:rPr>
                <w:lang w:val="uk-UA"/>
              </w:rPr>
              <w:t>Визначення вмісту вітаміну С у апельсинових соках.</w:t>
            </w:r>
          </w:p>
        </w:tc>
        <w:tc>
          <w:tcPr>
            <w:tcW w:w="2353" w:type="dxa"/>
          </w:tcPr>
          <w:p w:rsidR="00AF0A27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Хімії та біології,</w:t>
            </w:r>
          </w:p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валеологія</w:t>
            </w:r>
          </w:p>
        </w:tc>
        <w:tc>
          <w:tcPr>
            <w:tcW w:w="2284" w:type="dxa"/>
          </w:tcPr>
          <w:p w:rsidR="00AF0A27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>Арутюнян Л.А., учитель хімії, спеціаліст</w:t>
            </w:r>
          </w:p>
        </w:tc>
        <w:tc>
          <w:tcPr>
            <w:tcW w:w="1303" w:type="dxa"/>
          </w:tcPr>
          <w:p w:rsidR="00AF0A27" w:rsidRDefault="00AF0A27" w:rsidP="006052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>Сєдін  Олег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>Фразеологізми в англійські мова</w:t>
            </w:r>
          </w:p>
        </w:tc>
        <w:tc>
          <w:tcPr>
            <w:tcW w:w="2353" w:type="dxa"/>
          </w:tcPr>
          <w:p w:rsidR="00AF0A27" w:rsidRDefault="00AF0A27" w:rsidP="00305187">
            <w:pPr>
              <w:rPr>
                <w:lang w:val="uk-UA"/>
              </w:rPr>
            </w:pPr>
            <w:r>
              <w:rPr>
                <w:lang w:val="uk-UA"/>
              </w:rPr>
              <w:t>Мовознавства,</w:t>
            </w:r>
          </w:p>
          <w:p w:rsidR="00AF0A27" w:rsidRPr="00195183" w:rsidRDefault="00AF0A27" w:rsidP="0030518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284" w:type="dxa"/>
          </w:tcPr>
          <w:p w:rsidR="00AF0A27" w:rsidRDefault="00AF0A27" w:rsidP="00305187">
            <w:pPr>
              <w:ind w:right="-108"/>
            </w:pPr>
            <w:r>
              <w:rPr>
                <w:lang w:val="uk-UA"/>
              </w:rPr>
              <w:t>Катрич К.І, учитель англійської мови вищої категорії</w:t>
            </w:r>
          </w:p>
        </w:tc>
        <w:tc>
          <w:tcPr>
            <w:tcW w:w="1303" w:type="dxa"/>
          </w:tcPr>
          <w:p w:rsidR="00AF0A27" w:rsidRPr="0060521A" w:rsidRDefault="00AF0A27" w:rsidP="0060521A">
            <w:pPr>
              <w:ind w:right="-108"/>
              <w:jc w:val="center"/>
              <w:rPr>
                <w:lang w:val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>Стельмах Анастасія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>Етимологія англійських прізвищ</w:t>
            </w:r>
          </w:p>
        </w:tc>
        <w:tc>
          <w:tcPr>
            <w:tcW w:w="2353" w:type="dxa"/>
          </w:tcPr>
          <w:p w:rsidR="00AF0A27" w:rsidRDefault="00AF0A27" w:rsidP="00305187">
            <w:pPr>
              <w:rPr>
                <w:lang w:val="uk-UA"/>
              </w:rPr>
            </w:pPr>
            <w:r>
              <w:rPr>
                <w:lang w:val="uk-UA"/>
              </w:rPr>
              <w:t>Мовознавства,</w:t>
            </w:r>
          </w:p>
          <w:p w:rsidR="00AF0A27" w:rsidRPr="00195183" w:rsidRDefault="00AF0A27" w:rsidP="00305187">
            <w:pPr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</w:tc>
        <w:tc>
          <w:tcPr>
            <w:tcW w:w="2284" w:type="dxa"/>
          </w:tcPr>
          <w:p w:rsidR="00AF0A27" w:rsidRDefault="00AF0A27" w:rsidP="00305187">
            <w:pPr>
              <w:ind w:right="-108"/>
            </w:pPr>
            <w:r>
              <w:rPr>
                <w:lang w:val="uk-UA"/>
              </w:rPr>
              <w:t>Катрич К.І, учитель англійської мови вищої категорії</w:t>
            </w:r>
          </w:p>
        </w:tc>
        <w:tc>
          <w:tcPr>
            <w:tcW w:w="1303" w:type="dxa"/>
          </w:tcPr>
          <w:p w:rsidR="00AF0A27" w:rsidRPr="0060521A" w:rsidRDefault="00AF0A27" w:rsidP="0060521A">
            <w:pPr>
              <w:ind w:right="-108"/>
              <w:jc w:val="center"/>
              <w:rPr>
                <w:lang w:val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49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 xml:space="preserve">Бірюкова Юлія </w:t>
            </w:r>
          </w:p>
        </w:tc>
        <w:tc>
          <w:tcPr>
            <w:tcW w:w="752" w:type="dxa"/>
          </w:tcPr>
          <w:p w:rsidR="00AF0A27" w:rsidRPr="00195183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61" w:type="dxa"/>
          </w:tcPr>
          <w:p w:rsidR="00AF0A27" w:rsidRPr="00195183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>Гендерна рівність у сучасних трудових відносинах</w:t>
            </w:r>
          </w:p>
        </w:tc>
        <w:tc>
          <w:tcPr>
            <w:tcW w:w="2353" w:type="dxa"/>
          </w:tcPr>
          <w:p w:rsidR="00AF0A27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Філософії та суспільствознавства, правознавство</w:t>
            </w:r>
          </w:p>
        </w:tc>
        <w:tc>
          <w:tcPr>
            <w:tcW w:w="2284" w:type="dxa"/>
          </w:tcPr>
          <w:p w:rsidR="00AF0A27" w:rsidRDefault="00AF0A27" w:rsidP="00305187">
            <w:pPr>
              <w:rPr>
                <w:lang w:val="uk-UA"/>
              </w:rPr>
            </w:pPr>
            <w:r>
              <w:rPr>
                <w:lang w:val="uk-UA"/>
              </w:rPr>
              <w:t>Сєрякова В.І.</w:t>
            </w:r>
            <w:r>
              <w:rPr>
                <w:lang w:val="uk-UA"/>
              </w:rPr>
              <w:br/>
              <w:t xml:space="preserve"> учитель історії, правознавства Ікатегорії</w:t>
            </w:r>
          </w:p>
        </w:tc>
        <w:tc>
          <w:tcPr>
            <w:tcW w:w="1303" w:type="dxa"/>
          </w:tcPr>
          <w:p w:rsidR="00AF0A27" w:rsidRPr="0060521A" w:rsidRDefault="00AF0A27" w:rsidP="0060521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</w:tr>
      <w:tr w:rsidR="00AF0A27" w:rsidRPr="00195183" w:rsidTr="0093378E">
        <w:trPr>
          <w:gridAfter w:val="1"/>
          <w:wAfter w:w="356" w:type="dxa"/>
        </w:trPr>
        <w:tc>
          <w:tcPr>
            <w:tcW w:w="518" w:type="dxa"/>
          </w:tcPr>
          <w:p w:rsidR="00AF0A27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49" w:type="dxa"/>
          </w:tcPr>
          <w:p w:rsidR="00AF0A27" w:rsidRDefault="00AF0A27" w:rsidP="000765AB">
            <w:pPr>
              <w:rPr>
                <w:lang w:val="uk-UA"/>
              </w:rPr>
            </w:pPr>
            <w:r>
              <w:rPr>
                <w:lang w:val="uk-UA"/>
              </w:rPr>
              <w:t>Касимова Оксана</w:t>
            </w:r>
          </w:p>
        </w:tc>
        <w:tc>
          <w:tcPr>
            <w:tcW w:w="752" w:type="dxa"/>
          </w:tcPr>
          <w:p w:rsidR="00AF0A27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561" w:type="dxa"/>
          </w:tcPr>
          <w:p w:rsidR="00AF0A27" w:rsidRPr="000765AB" w:rsidRDefault="00AF0A27" w:rsidP="000765AB">
            <w:pPr>
              <w:tabs>
                <w:tab w:val="center" w:pos="5103"/>
                <w:tab w:val="left" w:pos="8222"/>
              </w:tabs>
              <w:rPr>
                <w:color w:val="000000"/>
                <w:lang w:val="uk-UA"/>
              </w:rPr>
            </w:pPr>
            <w:r w:rsidRPr="000765AB">
              <w:rPr>
                <w:color w:val="000000"/>
                <w:lang w:val="uk-UA"/>
              </w:rPr>
              <w:t xml:space="preserve">Вдалі методики вивчення мислення </w:t>
            </w:r>
          </w:p>
          <w:p w:rsidR="00AF0A27" w:rsidRPr="000765AB" w:rsidRDefault="00AF0A27" w:rsidP="000765AB">
            <w:pPr>
              <w:tabs>
                <w:tab w:val="center" w:pos="5103"/>
                <w:tab w:val="left" w:pos="8222"/>
              </w:tabs>
              <w:rPr>
                <w:color w:val="000000"/>
                <w:lang w:val="uk-UA"/>
              </w:rPr>
            </w:pPr>
            <w:r w:rsidRPr="000765AB">
              <w:rPr>
                <w:color w:val="000000"/>
                <w:lang w:val="uk-UA"/>
              </w:rPr>
              <w:t xml:space="preserve">старшокласників як запорука </w:t>
            </w:r>
          </w:p>
          <w:p w:rsidR="00AF0A27" w:rsidRPr="000765AB" w:rsidRDefault="00AF0A27" w:rsidP="000765AB">
            <w:pPr>
              <w:tabs>
                <w:tab w:val="center" w:pos="5103"/>
                <w:tab w:val="left" w:pos="8222"/>
              </w:tabs>
              <w:rPr>
                <w:color w:val="000000"/>
                <w:lang w:val="uk-UA"/>
              </w:rPr>
            </w:pPr>
            <w:r w:rsidRPr="000765AB">
              <w:rPr>
                <w:color w:val="000000"/>
                <w:lang w:val="uk-UA"/>
              </w:rPr>
              <w:t xml:space="preserve">оптимального вибору </w:t>
            </w:r>
          </w:p>
          <w:p w:rsidR="00AF0A27" w:rsidRPr="000765AB" w:rsidRDefault="00AF0A27" w:rsidP="000765AB">
            <w:pPr>
              <w:tabs>
                <w:tab w:val="center" w:pos="5103"/>
                <w:tab w:val="left" w:pos="8222"/>
              </w:tabs>
              <w:rPr>
                <w:color w:val="000000"/>
                <w:lang w:val="uk-UA"/>
              </w:rPr>
            </w:pPr>
            <w:r w:rsidRPr="000765AB">
              <w:rPr>
                <w:color w:val="000000"/>
                <w:lang w:val="uk-UA"/>
              </w:rPr>
              <w:t>напрямку професійної діяльності»</w:t>
            </w:r>
          </w:p>
          <w:p w:rsidR="00AF0A27" w:rsidRPr="000765AB" w:rsidRDefault="00AF0A27" w:rsidP="00934F66">
            <w:pPr>
              <w:rPr>
                <w:lang w:val="uk-UA"/>
              </w:rPr>
            </w:pPr>
          </w:p>
        </w:tc>
        <w:tc>
          <w:tcPr>
            <w:tcW w:w="2353" w:type="dxa"/>
          </w:tcPr>
          <w:p w:rsidR="00AF0A27" w:rsidRDefault="00AF0A27" w:rsidP="0093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Хімії та біології, психологія</w:t>
            </w:r>
          </w:p>
        </w:tc>
        <w:tc>
          <w:tcPr>
            <w:tcW w:w="2284" w:type="dxa"/>
          </w:tcPr>
          <w:p w:rsidR="00AF0A27" w:rsidRDefault="00AF0A27" w:rsidP="00934F66">
            <w:pPr>
              <w:rPr>
                <w:lang w:val="uk-UA"/>
              </w:rPr>
            </w:pPr>
            <w:r>
              <w:rPr>
                <w:lang w:val="uk-UA"/>
              </w:rPr>
              <w:t>Поваляєва С.О., практичний психолог</w:t>
            </w:r>
          </w:p>
        </w:tc>
        <w:tc>
          <w:tcPr>
            <w:tcW w:w="1303" w:type="dxa"/>
          </w:tcPr>
          <w:p w:rsidR="00AF0A27" w:rsidRPr="0060521A" w:rsidRDefault="00AF0A27" w:rsidP="0060521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</w:tr>
    </w:tbl>
    <w:p w:rsidR="00AF0A27" w:rsidRDefault="00AF0A27">
      <w:pPr>
        <w:rPr>
          <w:sz w:val="28"/>
          <w:szCs w:val="28"/>
          <w:lang w:val="uk-UA"/>
        </w:rPr>
      </w:pPr>
    </w:p>
    <w:p w:rsidR="00AF0A27" w:rsidRDefault="00AF0A27">
      <w:pPr>
        <w:rPr>
          <w:sz w:val="28"/>
          <w:szCs w:val="28"/>
          <w:lang w:val="uk-UA"/>
        </w:rPr>
      </w:pPr>
    </w:p>
    <w:sectPr w:rsidR="00AF0A27" w:rsidSect="001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2E2"/>
    <w:rsid w:val="000765AB"/>
    <w:rsid w:val="0008262D"/>
    <w:rsid w:val="000E3708"/>
    <w:rsid w:val="00114A6F"/>
    <w:rsid w:val="00117334"/>
    <w:rsid w:val="00195183"/>
    <w:rsid w:val="002113C6"/>
    <w:rsid w:val="0025508C"/>
    <w:rsid w:val="00305187"/>
    <w:rsid w:val="00387A6D"/>
    <w:rsid w:val="004B2AFE"/>
    <w:rsid w:val="005A5CFE"/>
    <w:rsid w:val="005D7442"/>
    <w:rsid w:val="0060521A"/>
    <w:rsid w:val="00827A85"/>
    <w:rsid w:val="0093378E"/>
    <w:rsid w:val="00934F66"/>
    <w:rsid w:val="00AF0A27"/>
    <w:rsid w:val="00B25D53"/>
    <w:rsid w:val="00CB3429"/>
    <w:rsid w:val="00E812E2"/>
    <w:rsid w:val="00EE68E8"/>
    <w:rsid w:val="00F5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3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12E2"/>
    <w:rPr>
      <w:color w:val="0000FF"/>
      <w:u w:val="single"/>
    </w:rPr>
  </w:style>
  <w:style w:type="table" w:styleId="TableGrid">
    <w:name w:val="Table Grid"/>
    <w:basedOn w:val="TableNormal"/>
    <w:uiPriority w:val="99"/>
    <w:rsid w:val="00E812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437</Words>
  <Characters>2493</Characters>
  <Application>Microsoft Office Outlook</Application>
  <DocSecurity>0</DocSecurity>
  <Lines>0</Lines>
  <Paragraphs>0</Paragraphs>
  <ScaleCrop>false</ScaleCrop>
  <Company>Scool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ТЕЛЕФОНОГРАМА</dc:title>
  <dc:subject/>
  <dc:creator>user</dc:creator>
  <cp:keywords/>
  <dc:description/>
  <cp:lastModifiedBy>Victoria_Victorivna</cp:lastModifiedBy>
  <cp:revision>6</cp:revision>
  <dcterms:created xsi:type="dcterms:W3CDTF">2012-11-28T17:59:00Z</dcterms:created>
  <dcterms:modified xsi:type="dcterms:W3CDTF">2013-01-18T09:19:00Z</dcterms:modified>
</cp:coreProperties>
</file>