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8" w:rsidRPr="00CE0F58" w:rsidRDefault="00CE0F58" w:rsidP="00CE0F5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F58">
        <w:rPr>
          <w:rFonts w:ascii="Times New Roman" w:hAnsi="Times New Roman" w:cs="Times New Roman"/>
          <w:b/>
          <w:sz w:val="28"/>
          <w:szCs w:val="28"/>
          <w:lang w:val="uk-UA"/>
        </w:rPr>
        <w:t>Правила поведінки</w:t>
      </w:r>
      <w:r w:rsidRPr="00CE0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E0F5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при зустрічі з собаками</w:t>
      </w:r>
    </w:p>
    <w:p w:rsidR="00CE0F58" w:rsidRPr="00CE0F58" w:rsidRDefault="00CE0F58" w:rsidP="00CE0F58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0F58" w:rsidRPr="00CE0F58" w:rsidRDefault="00CE0F58" w:rsidP="00CE0F58">
      <w:pPr>
        <w:shd w:val="clear" w:color="auto" w:fill="FFFFFF"/>
        <w:spacing w:after="0" w:line="240" w:lineRule="auto"/>
        <w:ind w:left="45" w:hanging="4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Обережно - собаки! 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hanging="4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F58" w:rsidRPr="00CE0F58" w:rsidRDefault="00CE0F58" w:rsidP="00CE0F58">
      <w:pPr>
        <w:shd w:val="clear" w:color="auto" w:fill="FFFFFF"/>
        <w:spacing w:after="0" w:line="240" w:lineRule="auto"/>
        <w:ind w:left="45" w:hanging="4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Правила безпеки при зустрічі з </w:t>
      </w:r>
      <w:proofErr w:type="spellStart"/>
      <w:r w:rsidRPr="00CE0F58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чотирьохлапим</w:t>
      </w:r>
      <w:proofErr w:type="spellEnd"/>
      <w:r w:rsidRPr="00CE0F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другом: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уникайте собак без намордника, зграї собак і вузьких місць, де не можна розминутися зі звіром;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не підходьте до собаки без прив'язі, бо захист «особистих» територій - одна з головних причин проявлення надмірної агресивності;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не дивіться в очі тварині і не посміхайтеся - це для собаки рівнозначно, як показувати зуби і демонстрував силу;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не повертайтеся спиною до тварини і не тікайте, бо це може викликати у пса рефлекс переслідування; 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особливо остерігайтесь собак-охоронців - </w:t>
      </w:r>
      <w:proofErr w:type="spellStart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ротвейлерів</w:t>
      </w:r>
      <w:proofErr w:type="spellEnd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доберманів - у них загострене почуття охорони господаря, а територія їх «особистих» інтересів перевищує </w:t>
      </w:r>
      <w:smartTag w:uri="urn:schemas-microsoft-com:office:smarttags" w:element="metricconverter">
        <w:smartTagPr>
          <w:attr w:name="ProductID" w:val="50 м"/>
        </w:smartTagPr>
        <w:r w:rsidRPr="00CE0F58">
          <w:rPr>
            <w:rFonts w:ascii="Times New Roman" w:hAnsi="Times New Roman" w:cs="Times New Roman"/>
            <w:bCs/>
            <w:sz w:val="28"/>
            <w:szCs w:val="28"/>
            <w:lang w:val="uk-UA"/>
          </w:rPr>
          <w:t>50 м</w:t>
        </w:r>
      </w:smartTag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Рекомендації щодо самозахисту при нападі собак, у тому числі спеціально навчених: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зупиніться, поверніться обличчям до собаки і голосно скомандуйте: </w:t>
      </w:r>
    </w:p>
    <w:p w:rsidR="00CE0F58" w:rsidRPr="00CE0F58" w:rsidRDefault="00CE0F58" w:rsidP="00CE0F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«стояти», «лежати», «сидіти», «</w:t>
      </w:r>
      <w:proofErr w:type="spellStart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фу</w:t>
      </w:r>
      <w:proofErr w:type="spellEnd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- це зможе привести тварину в замішання; 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прийміть оборонну стійку або киньтесь назустріч - налаштована на гонитву тварина може розгубитися; 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киньте в собаку будь-який предмет або зробіть вигляд, що ви підбираєте палицю і кидаєте її на неї - цим ви виграєте час, а пам'ять про колишню біль в подібних випадках може змусити її відбігти; бажано при цьому мати грізний вигляд і загрозливо кричати; 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захищайтеся газовим балончиком або пістолетом - «Черемха» (балончики СІЧ), «Терен-1» і балончики АБХ з </w:t>
      </w:r>
      <w:proofErr w:type="spellStart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капсоіцином</w:t>
      </w:r>
      <w:proofErr w:type="spellEnd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(палючою речовиною - витяжкою з червоного перцю); допоможе і серія пострілів холостими патронами, але стріляти потрібно в напрямку тварини, так як звуку пострілів дресирована тварина може і не злякатися;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зброю самозахисту до застосування ховайте в руці або за спиною, так як навчені собаки агресивно реагують на озброєну руку; для відвернення уваги від тварини використовуйте будь-які предмети і особисті речі;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якщо спецзасобів у вас немає, повільно, не обертаючись спиною до собаки, відступайте до будь-якого природного прикриття: паркану, стіни, дерева і т. п., захищайтеся підручними засобами і кличте на допомогу;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пам'ятайте: особливо небезпечний собака, який присів, - він готується до стрибка, тому, щоб захистити горло, притисніть підборіддя до грудей і виставте на собаку руку;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за можливості, обмотайте руку і передпліччя плащем, піджаком, шарфом, потім, захищаючи шию та обличчя від укусу, спровокуйте собаку на напад: у стрибку собака не захищений, а в цей час різко і жорстко вдарте </w:t>
      </w: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рукою, ногою, будь-яким твердим предметом - краще всього в ніс, по верхній щелепі, в живіт або пах - це найбільш вразливі місця у собаки;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спробуйте схопити шию собаки і затиснути її під пахвою, але при цьому слід дуже міцно тримати пса і твердо стояти на ногах.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hanging="4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F58" w:rsidRPr="00CE0F58" w:rsidRDefault="00CE0F58" w:rsidP="00CE0F58">
      <w:pPr>
        <w:shd w:val="clear" w:color="auto" w:fill="FFFFFF"/>
        <w:spacing w:after="0" w:line="240" w:lineRule="auto"/>
        <w:ind w:left="45" w:hanging="45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Перша допомога при </w:t>
      </w: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CE0F58">
        <w:rPr>
          <w:rFonts w:ascii="Times New Roman" w:hAnsi="Times New Roman" w:cs="Times New Roman"/>
          <w:b/>
          <w:bCs/>
          <w:sz w:val="28"/>
          <w:szCs w:val="28"/>
          <w:lang w:val="uk-UA"/>
        </w:rPr>
        <w:t>кусах собаки: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терміново промийте рану великою кількістю води, ще краще - перекисом </w:t>
      </w:r>
      <w:proofErr w:type="spellStart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водня</w:t>
      </w:r>
      <w:proofErr w:type="spellEnd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краї рани обробіть йодом або зеленкою, а саму рану змастіть маззю «Рятувальник», «</w:t>
      </w:r>
      <w:proofErr w:type="spellStart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Левоміколь</w:t>
      </w:r>
      <w:proofErr w:type="spellEnd"/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» або присипте стрептоцидом;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>- в разі відсутності медикаментів, антисептиком може послужити будь-яка спиртова рідина (горілка, одеколон і т. п.) – і терміново до лікарні;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якщо можливо, з'ясувати, щеплений собака від сказу чи ні, якщо не щеплений або це невідомо, доведеться пройти серйозний курс лікування і довгий час перебувати під наглядом лікаря. 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0F58" w:rsidRPr="00CE0F58" w:rsidRDefault="00CE0F58" w:rsidP="00CE0F58">
      <w:pPr>
        <w:shd w:val="clear" w:color="auto" w:fill="FFFFFF"/>
        <w:spacing w:after="0" w:line="240" w:lineRule="auto"/>
        <w:ind w:left="45" w:hanging="45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Рекомендації щодо запобігання захворювання на сказ та смерті у випадках укусів собаки:</w:t>
      </w:r>
    </w:p>
    <w:p w:rsidR="00CE0F58" w:rsidRPr="00CE0F58" w:rsidRDefault="00CE0F58" w:rsidP="00CE0F58">
      <w:pPr>
        <w:shd w:val="clear" w:color="auto" w:fill="FFFFFF"/>
        <w:tabs>
          <w:tab w:val="left" w:pos="581"/>
        </w:tabs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1) уникати контактів з бездомними та дикими тваринами, постійно пояснювати дітям небезпеку таких контактів;</w:t>
      </w:r>
    </w:p>
    <w:p w:rsidR="00CE0F58" w:rsidRPr="00CE0F58" w:rsidRDefault="00CE0F58" w:rsidP="00CE0F58">
      <w:pPr>
        <w:shd w:val="clear" w:color="auto" w:fill="FFFFFF"/>
        <w:tabs>
          <w:tab w:val="left" w:pos="490"/>
        </w:tabs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2) якщо покусала або обслинила тварина, потрібно промити рану теплою кип'яченою водою (бажано з милом), а потім обробити 70% розчином спиртового настою йоду; особливо уважно слід оглядати дітей після прогулянки чи контакту з тваринами;</w:t>
      </w:r>
    </w:p>
    <w:p w:rsidR="00CE0F58" w:rsidRPr="00CE0F58" w:rsidRDefault="00CE0F58" w:rsidP="00CE0F58">
      <w:pPr>
        <w:shd w:val="clear" w:color="auto" w:fill="FFFFFF"/>
        <w:tabs>
          <w:tab w:val="left" w:pos="475"/>
        </w:tabs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випадку укусу чи </w:t>
      </w:r>
      <w:proofErr w:type="spellStart"/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обслинення</w:t>
      </w:r>
      <w:proofErr w:type="spellEnd"/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підозрілою твариною, якомога швидше звернутися до медичної установи для проведення </w:t>
      </w:r>
      <w:proofErr w:type="spellStart"/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антирабічного</w:t>
      </w:r>
      <w:proofErr w:type="spellEnd"/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щеплення (попереджує захворювання і врятовує життя)та серотерапії;</w:t>
      </w:r>
    </w:p>
    <w:p w:rsidR="00CE0F58" w:rsidRPr="00CE0F58" w:rsidRDefault="00CE0F58" w:rsidP="00CE0F58">
      <w:pPr>
        <w:shd w:val="clear" w:color="auto" w:fill="FFFFFF"/>
        <w:tabs>
          <w:tab w:val="left" w:pos="475"/>
        </w:tabs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робити щеплення проти сказу домашнім тваринам.</w:t>
      </w:r>
    </w:p>
    <w:p w:rsidR="00CE0F58" w:rsidRPr="00CE0F58" w:rsidRDefault="00CE0F58" w:rsidP="00CE0F58">
      <w:pPr>
        <w:shd w:val="clear" w:color="auto" w:fill="FFFFFF"/>
        <w:tabs>
          <w:tab w:val="left" w:pos="475"/>
        </w:tabs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E0F58" w:rsidRPr="00CE0F58" w:rsidRDefault="00CE0F58" w:rsidP="00CE0F58">
      <w:pPr>
        <w:shd w:val="clear" w:color="auto" w:fill="FFFFFF"/>
        <w:spacing w:after="0" w:line="240" w:lineRule="auto"/>
        <w:ind w:left="45" w:hanging="45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Це варто знати!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F58" w:rsidRPr="00CE0F58" w:rsidRDefault="00CE0F58" w:rsidP="00CE0F58">
      <w:pPr>
        <w:shd w:val="clear" w:color="auto" w:fill="FFFFFF"/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Сказ (водобоязнь, гідрофобія) - гостра інфекційна хвороба з тяжким ураженням центральної нервової системи, що спричиняєть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 вірусом. Сказ віднесено до особливо небезпечних хвороб.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firstLine="52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Зараження людини ска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зом відбувається в основно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му через укус хворою твари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ною чи внаслідок попадання її слини на свіжі поранення, подряпини шкіри або слизо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ві оболонки. Інфікування людини сказом відбувається здебільшого від диких хи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жих (вовки, лисиці - понад 40% випадків) чи домашніх тварин (коти, собаки), а та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кож сільськогосподарських тварин (20%).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right="5" w:firstLine="52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Головною ознакою захворю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вання диких тварин є зміна поведінки, насамперед, втрата відчуття страху. Звірі втрача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ють обережність і вдень з'являються в населених пунктах, нападають на людей і тварин. З метою попередження сказу, ветеринарною службою ве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деться боротьба зі сказом се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ред собак, знищення бродячих тварин, профілактична вакци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нація свійських тварин.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right="10" w:firstLine="52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несвоєчасно проведе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щепленнях, котрі здій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снюються після укусу інфіко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ваної тварини, хвороба закін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чується смертю.</w:t>
      </w:r>
    </w:p>
    <w:p w:rsidR="00CE0F58" w:rsidRPr="00CE0F58" w:rsidRDefault="00CE0F58" w:rsidP="00CE0F58">
      <w:pPr>
        <w:shd w:val="clear" w:color="auto" w:fill="FFFFFF"/>
        <w:spacing w:after="0" w:line="240" w:lineRule="auto"/>
        <w:ind w:left="45" w:right="5" w:firstLine="52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Щорічно в Україні реєстру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ється понад 100 тисяч осіб, котрі звернулись у медичні за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клади з приводу укусів твари</w:t>
      </w:r>
      <w:r w:rsidRPr="00CE0F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нами, з яких 60% отримують направлення за показниками підозри інфікування сказом.</w:t>
      </w:r>
    </w:p>
    <w:p w:rsidR="00EB0B28" w:rsidRPr="00CE0F58" w:rsidRDefault="00EB0B28">
      <w:pPr>
        <w:rPr>
          <w:lang w:val="uk-UA"/>
        </w:rPr>
      </w:pPr>
    </w:p>
    <w:sectPr w:rsidR="00EB0B28" w:rsidRPr="00CE0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F58"/>
    <w:rsid w:val="00CE0F58"/>
    <w:rsid w:val="00E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WindindowsXP</dc:creator>
  <cp:keywords/>
  <dc:description/>
  <cp:lastModifiedBy>WindindowsXP</cp:lastModifiedBy>
  <cp:revision>2</cp:revision>
  <dcterms:created xsi:type="dcterms:W3CDTF">2012-11-13T11:05:00Z</dcterms:created>
  <dcterms:modified xsi:type="dcterms:W3CDTF">2012-11-13T11:06:00Z</dcterms:modified>
</cp:coreProperties>
</file>